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FE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Закрепление. Числа 1-8.</w:t>
      </w:r>
    </w:p>
    <w:p w:rsidR="001D63FE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Цель: 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предполагается, что к концу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урока учащиеся будут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выполнять арифметические действия с числами в пределах восьми.</w:t>
      </w:r>
    </w:p>
    <w:p w:rsidR="001D63FE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1D63FE" w:rsidRPr="00953533" w:rsidRDefault="001D63FE" w:rsidP="0095353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353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закрепления знаний о составе изученных чисел;</w:t>
      </w:r>
    </w:p>
    <w:p w:rsidR="001D63FE" w:rsidRPr="00953533" w:rsidRDefault="001D63FE" w:rsidP="0095353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353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развитию логического мышления, воображения;</w:t>
      </w:r>
    </w:p>
    <w:p w:rsidR="001D63FE" w:rsidRPr="00953533" w:rsidRDefault="001D63FE" w:rsidP="0095353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3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содействовать развитию познавательной активности, коммуникативных умений. </w:t>
      </w:r>
    </w:p>
    <w:p w:rsidR="001D63FE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Тип урока: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урок-закрепление.</w:t>
      </w:r>
    </w:p>
    <w:p w:rsidR="001D63FE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Оборудование: 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мультимедийная</w:t>
      </w: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презентация; видеоролики;</w:t>
      </w:r>
      <w:r w:rsidRPr="001D6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геометрические фигуры; индивидуальные листы в клетку А-4; изображения елей с цифрами;</w:t>
      </w:r>
      <w:r w:rsidR="00953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D63F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изображение озера с цифрами; елка с конфетами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шарики из бумаги желтого и красного цвета (для каждого учащегося).</w:t>
      </w:r>
    </w:p>
    <w:p w:rsidR="00897ABA" w:rsidRDefault="00897AB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AE2" w:rsidRP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42AE2" w:rsidRPr="001D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r w:rsidR="001429F8" w:rsidRPr="001D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анизационный </w:t>
      </w:r>
      <w:r w:rsidR="0044481C" w:rsidRPr="001D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="00642AE2" w:rsidRPr="001D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2AE2" w:rsidRPr="003A714B" w:rsidRDefault="00004F6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«Здравствуйте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2AE2" w:rsidRPr="003A714B" w:rsidRDefault="00980EF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481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</w:t>
      </w:r>
      <w:r w:rsidR="00004F6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поиграем в игру «Здравствуйте</w:t>
      </w:r>
      <w:r w:rsidR="009D5010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004F6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слово «Здравствуйте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назову кого-то из нашего класса. Те, кого я назову, помашут мне рукой – значит, вы услышали меня и отвечаете на приветствие.</w:t>
      </w:r>
      <w:r w:rsidR="0088292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Попробуем?</w:t>
      </w:r>
    </w:p>
    <w:p w:rsidR="00642AE2" w:rsidRPr="003A714B" w:rsidRDefault="00004F6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девочки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2AE2" w:rsidRPr="003A714B" w:rsidRDefault="00004F6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мальчики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2AE2" w:rsidRPr="003A714B" w:rsidRDefault="00004F6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кого хорошее настроение!</w:t>
      </w:r>
    </w:p>
    <w:p w:rsidR="00642AE2" w:rsidRPr="003A714B" w:rsidRDefault="00004F6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</w:t>
      </w:r>
      <w:r w:rsidR="00642AE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сегодня будет стараться хорошо работать на уроке!</w:t>
      </w:r>
    </w:p>
    <w:p w:rsidR="00897ABA" w:rsidRDefault="00897AB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CC" w:rsidRPr="003A714B" w:rsidRDefault="001429F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2.Сообщение темы, цели урока.</w:t>
      </w:r>
    </w:p>
    <w:p w:rsidR="008E0816" w:rsidRPr="003A714B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1.</w:t>
      </w:r>
    </w:p>
    <w:p w:rsidR="001429F8" w:rsidRPr="003A714B" w:rsidRDefault="001429F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у нас необычный урок математики, а </w:t>
      </w:r>
      <w:r w:rsidR="008D46C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волшебный. Кроме того, что мы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6C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закрепим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8D46C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чисел от 1 до 8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46C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постараемся без ошибок решать примеры и задачи, на уроке </w:t>
      </w:r>
      <w:r w:rsidR="003A714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ждут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чудеса. Вы готовы начать работу?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ребята, какая пора года сейчас за окошком? (Зима)</w:t>
      </w:r>
    </w:p>
    <w:p w:rsidR="001429F8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D41AF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года? (Декабрь)</w:t>
      </w:r>
    </w:p>
    <w:p w:rsidR="00953533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r w:rsidR="00FD41AF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праздник, очень любимый всеми детьми, празднуют в конце декабря?</w:t>
      </w:r>
      <w:r w:rsidR="0004254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(Новый год)</w:t>
      </w:r>
    </w:p>
    <w:p w:rsidR="00953533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предмет появляется в каждом доме в канун Нового года</w:t>
      </w:r>
      <w:r w:rsidR="00C86FAC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(Елка)</w:t>
      </w:r>
    </w:p>
    <w:p w:rsidR="00FD41AF" w:rsidRPr="003A714B" w:rsidRDefault="00C86FAC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254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в классе есть елочка к Новому году?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</w:t>
      </w:r>
    </w:p>
    <w:p w:rsidR="0006745B" w:rsidRPr="003A714B" w:rsidRDefault="00C86FAC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4254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у кого мы мо</w:t>
      </w:r>
      <w:r w:rsidR="003A714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её попросить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6745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Деда Мороза)</w:t>
      </w:r>
    </w:p>
    <w:p w:rsidR="0006745B" w:rsidRPr="003A714B" w:rsidRDefault="0006745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составим из слов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просьбу-письмо для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Дедушки Мороза.</w:t>
      </w:r>
    </w:p>
    <w:p w:rsidR="0006745B" w:rsidRPr="003A714B" w:rsidRDefault="0006745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доске слова:</w:t>
      </w:r>
      <w:r w:rsidRPr="003A7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Дедушка, нам, елочку, пожалуйста, подари.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1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составляют письмо:</w:t>
      </w:r>
      <w:r w:rsidRPr="003A7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Мороз, подари нам, пожалуйста, елочку.</w:t>
      </w:r>
    </w:p>
    <w:p w:rsidR="00897ABA" w:rsidRPr="00897ABA" w:rsidRDefault="00897AB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01" w:rsidRPr="003A714B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A714B"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счет.</w:t>
      </w:r>
    </w:p>
    <w:p w:rsidR="000C3C2B" w:rsidRPr="003A714B" w:rsidRDefault="001429F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254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узнать, кто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45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06745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Дедушке Морозу, нам надо выполнить задание-шифровку</w:t>
      </w:r>
      <w:r w:rsidR="000C3C2B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 каждому примеру правильный ответ.</w:t>
      </w:r>
      <w:r w:rsidR="002B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C2B" w:rsidRPr="003A714B" w:rsidRDefault="002B715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1+3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C2B"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6+2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8-1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</w:p>
    <w:p w:rsidR="000C3C2B" w:rsidRPr="003A714B" w:rsidRDefault="002B715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4+1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C2B"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7-5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2+3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8-5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</w:p>
    <w:p w:rsidR="000C3C2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0+1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2B7154" w:rsidRPr="002B7154" w:rsidRDefault="002B715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получилось?</w:t>
      </w:r>
      <w:r w:rsidR="001D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(Снеговик)</w:t>
      </w:r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поможет снеговик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</w:t>
      </w:r>
      <w:r w:rsidR="00042542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вик. Сейчас мы его слепим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геометрических фигур.</w:t>
      </w:r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доску. Назовите геометрические фигуры, которые вы видите. (Круги, треугольник, трапеция)</w:t>
      </w:r>
    </w:p>
    <w:p w:rsidR="000C3C2B" w:rsidRPr="003A714B" w:rsidRDefault="000C3C2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составим из фигур снеговика.</w:t>
      </w:r>
    </w:p>
    <w:p w:rsidR="00C86FAC" w:rsidRPr="003A714B" w:rsidRDefault="000C3C2B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7DE62" wp14:editId="241B142B">
            <wp:extent cx="1298476" cy="2247900"/>
            <wp:effectExtent l="0" t="0" r="0" b="0"/>
            <wp:docPr id="1" name="Рисунок 1" descr="http://fs.nashaucheba.ru/tw_files2/urls_3/1191/d-1190341/1190341_html_11ca4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191/d-1190341/1190341_html_11ca41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6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9F" w:rsidRPr="003A714B" w:rsidRDefault="001429F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фигур нам понадобилось, чтобы слепить снеговика</w:t>
      </w:r>
      <w:r w:rsidR="0097549F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</w:p>
    <w:p w:rsidR="000C3C2B" w:rsidRPr="003A714B" w:rsidRDefault="00A04BE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Отправляем нашего снеговика с письмом к Деду Морозу.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следить за тем, ка</w:t>
      </w:r>
      <w:r w:rsidR="001D63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он добирается</w:t>
      </w:r>
      <w:r w:rsidR="00897A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с помощью телевизора.</w:t>
      </w:r>
    </w:p>
    <w:p w:rsidR="008E0816" w:rsidRPr="003A714B" w:rsidRDefault="008E0816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2.</w:t>
      </w:r>
    </w:p>
    <w:p w:rsidR="00897ABA" w:rsidRDefault="00897ABA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01" w:rsidRPr="003A714B" w:rsidRDefault="00EF3901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2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Актуализация знаний.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урока.</w:t>
      </w:r>
    </w:p>
    <w:p w:rsidR="00897ABA" w:rsidRDefault="00897ABA" w:rsidP="00897AB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BA" w:rsidRDefault="00A04BE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знает, где у нас в Беларуси живет Дед Мороз?</w:t>
      </w:r>
      <w:r w:rsidR="00DE13A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(Беловежская Пуща)</w:t>
      </w:r>
    </w:p>
    <w:p w:rsidR="00A04BE4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посмотрим, как выглядит это место. (Видеоролик)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сами видели, чтобы нашему снеговику добраться до Деда Мороза, ему придется очень много идти по лесу.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 не заблудился среди деревьев, давайте поможем ему,</w:t>
      </w:r>
      <w:r w:rsidR="001429F8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расставив деревья</w:t>
      </w:r>
      <w:r w:rsidR="001D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цифрами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возрастания.</w:t>
      </w:r>
    </w:p>
    <w:p w:rsidR="008E0816" w:rsidRPr="003A714B" w:rsidRDefault="008E0816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3.</w:t>
      </w:r>
    </w:p>
    <w:p w:rsidR="00DE13A8" w:rsidRPr="003A714B" w:rsidRDefault="00897ABA" w:rsidP="00897ABA">
      <w:pPr>
        <w:shd w:val="clear" w:color="auto" w:fill="FFFFFF"/>
        <w:spacing w:after="288" w:line="293" w:lineRule="atLeast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51.45pt;margin-top:18.05pt;width:10.5pt;height:25.5pt;z-index:251658240" fillcolor="black" stroked="f">
            <v:fill color2="#f93"/>
            <v:shadow on="t" color="silver" opacity="52429f"/>
            <v:textpath style="font-family:&quot;Impact&quot;;font-size:20pt;font-weight:bold;v-text-kern:t" trim="t" fitpath="t" string="4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3" type="#_x0000_t136" style="position:absolute;left:0;text-align:left;margin-left:434.25pt;margin-top:18.05pt;width:11.25pt;height:25.5pt;z-index:251655168" fillcolor="black" stroked="f">
            <v:fill color2="#f93"/>
            <v:shadow on="t" color="silver" opacity="52429f"/>
            <v:textpath style="font-family:&quot;Impact&quot;;font-size:20pt;font-weight:bold;v-text-kern:t" trim="t" fitpath="t" string="8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8" type="#_x0000_t136" style="position:absolute;left:0;text-align:left;margin-left:388.5pt;margin-top:18.05pt;width:11.25pt;height:25.5pt;z-index:251660288" fillcolor="black" stroked="f">
            <v:fill color2="#f93"/>
            <v:shadow on="t" color="silver" opacity="52429f"/>
            <v:textpath style="font-family:&quot;Impact&quot;;font-size:20pt;font-weight:bold;v-text-kern:t" trim="t" fitpath="t" string="3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5" type="#_x0000_t136" style="position:absolute;left:0;text-align:left;margin-left:337.5pt;margin-top:18.05pt;width:19.5pt;height:25.5pt;z-index:251653120" fillcolor="black" stroked="f">
            <v:fill color2="#f93"/>
            <v:shadow on="t" color="silver" opacity="52429f"/>
            <v:textpath style="font-family:&quot;Impact&quot;;font-size:20pt;font-weight:bold;v-text-kern:t" trim="t" fitpath="t" string="10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9" type="#_x0000_t136" style="position:absolute;left:0;text-align:left;margin-left:292.5pt;margin-top:18.05pt;width:11.25pt;height:25.5pt;z-index:251659264" fillcolor="black" stroked="f">
            <v:fill color2="#f93"/>
            <v:shadow on="t" color="silver" opacity="52429f"/>
            <v:textpath style="font-family:&quot;Impact&quot;;font-size:20pt;font-weight:bold;v-text-kern:t" trim="t" fitpath="t" string="5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136" style="position:absolute;left:0;text-align:left;margin-left:244.5pt;margin-top:18.05pt;width:11.25pt;height:25.5pt;z-index:251661312" fillcolor="black" stroked="f">
            <v:fill color2="#f93"/>
            <v:shadow on="t" color="silver" opacity="52429f"/>
            <v:textpath style="font-family:&quot;Impact&quot;;font-size:20pt;font-weight:bold;v-text-kern:t" trim="t" fitpath="t" string="2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4" type="#_x0000_t136" style="position:absolute;left:0;text-align:left;margin-left:195pt;margin-top:18.05pt;width:12pt;height:25.5pt;z-index:251654144" fillcolor="black" stroked="f">
            <v:fill color2="#f93"/>
            <v:shadow on="t" color="silver" opacity="52429f"/>
            <v:textpath style="font-family:&quot;Impact&quot;;font-size:20pt;font-weight:bold;v-text-kern:t" trim="t" fitpath="t" string="9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1" type="#_x0000_t136" style="position:absolute;left:0;text-align:left;margin-left:150pt;margin-top:18.05pt;width:12pt;height:25.5pt;z-index:251657216" fillcolor="black" stroked="f">
            <v:fill color2="#f93"/>
            <v:shadow on="t" color="silver" opacity="52429f"/>
            <v:textpath style="font-family:&quot;Impact&quot;;font-size:20pt;font-weight:bold;v-text-kern:t" trim="t" fitpath="t" string="6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2" type="#_x0000_t136" style="position:absolute;left:0;text-align:left;margin-left:100.5pt;margin-top:18.05pt;width:9pt;height:25.5pt;z-index:251656192" fillcolor="black" stroked="f">
            <v:fill color2="#f93"/>
            <v:shadow on="t" color="silver" opacity="52429f"/>
            <v:textpath style="font-family:&quot;Impact&quot;;font-size:20pt;font-weight:bold;v-text-kern:t" trim="t" fitpath="t" string="7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6" type="#_x0000_t136" style="position:absolute;left:0;text-align:left;margin-left:6pt;margin-top:18.05pt;width:8.25pt;height:25.5pt;z-index:251662336" fillcolor="black" stroked="f">
            <v:fill color2="#f93"/>
            <v:shadow on="t" color="silver" opacity="52429f"/>
            <v:textpath style="font-family:&quot;Impact&quot;;font-size:20pt;font-weight:bold;v-text-kern:t" trim="t" fitpath="t" string="1"/>
          </v:shape>
        </w:pict>
      </w:r>
      <w:r w:rsidR="00DE13A8" w:rsidRPr="003A71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F06051" wp14:editId="58ABC955">
            <wp:extent cx="609600" cy="683895"/>
            <wp:effectExtent l="0" t="0" r="0" b="1905"/>
            <wp:docPr id="10" name="Рисунок 10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57ADC6" wp14:editId="2BB2745A">
            <wp:extent cx="609600" cy="683895"/>
            <wp:effectExtent l="0" t="0" r="0" b="1905"/>
            <wp:docPr id="9" name="Рисунок 9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2657FD" wp14:editId="720A870F">
            <wp:extent cx="609600" cy="683895"/>
            <wp:effectExtent l="0" t="0" r="0" b="1905"/>
            <wp:docPr id="8" name="Рисунок 8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EC37EC" wp14:editId="392A1ABF">
            <wp:extent cx="609600" cy="683895"/>
            <wp:effectExtent l="0" t="0" r="0" b="1905"/>
            <wp:docPr id="7" name="Рисунок 7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50EC34" wp14:editId="7E82400F">
            <wp:extent cx="609600" cy="683895"/>
            <wp:effectExtent l="0" t="0" r="0" b="1905"/>
            <wp:docPr id="6" name="Рисунок 6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E06FFD" wp14:editId="6E353684">
            <wp:extent cx="609600" cy="683895"/>
            <wp:effectExtent l="0" t="0" r="0" b="1905"/>
            <wp:docPr id="5" name="Рисунок 5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795E97" wp14:editId="6D2E8B6A">
            <wp:extent cx="609600" cy="683895"/>
            <wp:effectExtent l="0" t="0" r="0" b="1905"/>
            <wp:docPr id="4" name="Рисунок 4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A74311" wp14:editId="04C4A9D6">
            <wp:extent cx="609600" cy="683895"/>
            <wp:effectExtent l="0" t="0" r="0" b="1905"/>
            <wp:docPr id="3" name="Рисунок 3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B4353C" wp14:editId="276B0502">
            <wp:extent cx="609600" cy="683895"/>
            <wp:effectExtent l="0" t="0" r="0" b="1905"/>
            <wp:docPr id="2" name="Рисунок 2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A8" w:rsidRPr="003A714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ABD8C5" wp14:editId="0EA7DC81">
            <wp:extent cx="609600" cy="683895"/>
            <wp:effectExtent l="0" t="0" r="0" b="1905"/>
            <wp:docPr id="11" name="Рисунок 11" descr="j023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39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BA" w:rsidRDefault="00897AB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идёт при счёте за числом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идёт перед числом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«соседей» чисел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51607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наименьшее однозначное число.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наибольшее однозначное число.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наш снеговик продолжает свой путь. </w:t>
      </w:r>
    </w:p>
    <w:p w:rsidR="008E0816" w:rsidRPr="003A714B" w:rsidRDefault="008E0816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4.</w:t>
      </w:r>
    </w:p>
    <w:p w:rsidR="00897ABA" w:rsidRDefault="00897AB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только посмотрите, какое белое, чистое поле! Только что это? (Дети отвечают, что это следы птиц и зверей)</w:t>
      </w:r>
    </w:p>
    <w:p w:rsidR="00DE13A8" w:rsidRPr="003A714B" w:rsidRDefault="00DE13A8" w:rsidP="00953533">
      <w:pPr>
        <w:shd w:val="clear" w:color="auto" w:fill="FFFFFF"/>
        <w:spacing w:after="288" w:line="293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2F9A8" wp14:editId="4AF09618">
            <wp:extent cx="5146158" cy="3528575"/>
            <wp:effectExtent l="0" t="0" r="0" b="0"/>
            <wp:docPr id="12" name="Рисунок 12" descr="http://ped-kopilka.ru/upload/blogs/25687_24c06d24282d775657cb5c3b6c0886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d-kopilka.ru/upload/blogs/25687_24c06d24282d775657cb5c3b6c08869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58" cy="35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это следы?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птицу – это следы сороки)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же цифру зашифровала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сорока? (Цифру 8)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зверь имеет свой почерк следов, нам надо суметь разобраться вот в этих следах. (Указывает на следы лисы) (Это следы лисы)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 оставлена лисой? (Цифра 6)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след зайца: спереди удлиненные отпечатки задних лап, сзади кругленькие ямочк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передних. Убегая от лисы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цифру на снегу оставил заяц?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(Цифру 7)</w:t>
      </w:r>
    </w:p>
    <w:p w:rsidR="00DE13A8" w:rsidRPr="003A714B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Вы умеете читать хитрые следы зверей и правильно расшифров</w:t>
      </w:r>
      <w:r w:rsidR="00483597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цифры. Посмотрите, пожалуйста, на эти цифры на доске, вспомните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3597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пишу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тся. </w:t>
      </w:r>
    </w:p>
    <w:p w:rsidR="00B96563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своих лист</w:t>
      </w:r>
      <w:r w:rsidR="00483597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беленьких и чистых, оставьте свой след, правильно и красиво пропишите цифры до конца строки. </w:t>
      </w:r>
    </w:p>
    <w:p w:rsidR="00B96563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прописывает цифру 8.</w:t>
      </w:r>
    </w:p>
    <w:p w:rsidR="00B96563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ряд – 6.</w:t>
      </w:r>
    </w:p>
    <w:p w:rsidR="00B96563" w:rsidRDefault="00DE13A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ряд – 7.</w:t>
      </w:r>
    </w:p>
    <w:p w:rsidR="008E0816" w:rsidRPr="00B96563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5.</w:t>
      </w:r>
    </w:p>
    <w:p w:rsidR="00EF3901" w:rsidRPr="003A714B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сравним между собой эти числа.</w:t>
      </w:r>
      <w:r w:rsidR="00980EF4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пары чисел мы можем составить?</w:t>
      </w:r>
    </w:p>
    <w:p w:rsidR="00980EF4" w:rsidRPr="003A714B" w:rsidRDefault="00980EF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8 &gt;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6;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7;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7.</w:t>
      </w:r>
    </w:p>
    <w:p w:rsidR="00980EF4" w:rsidRDefault="00B9656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пары на листах,</w:t>
      </w:r>
      <w:r w:rsidR="00980EF4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сравниваем.</w:t>
      </w:r>
    </w:p>
    <w:p w:rsidR="001D63FE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</w:t>
      </w:r>
    </w:p>
    <w:p w:rsidR="001D63FE" w:rsidRPr="003A714B" w:rsidRDefault="001D63F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отметьте на волшебных линеечках правильность и аккуратность выполнения заданий.</w:t>
      </w:r>
    </w:p>
    <w:p w:rsidR="00D57A48" w:rsidRPr="003A714B" w:rsidRDefault="00D57A4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немного устал.</w:t>
      </w:r>
      <w:r w:rsidR="00483597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отдохнем вместе с ним.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01C" w:rsidRDefault="00980EF4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 w:rsidR="00FB617D"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«Ели, елки, елочки»</w:t>
      </w:r>
    </w:p>
    <w:p w:rsidR="00FD601C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«Ели» — стоя на носках, руки вверх.</w:t>
      </w:r>
    </w:p>
    <w:p w:rsidR="00551607" w:rsidRPr="00FD601C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«Елки» — руки в стороны, ступни ног прижаты к полу.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«Елочки» — присесть, руки вперед. Следить за спиной, спина прямая.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лесу три полочки.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Ели-елки-елочки.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на елях небеса,</w:t>
      </w:r>
    </w:p>
    <w:p w:rsidR="00551607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елках - птичьи голоса,</w:t>
      </w:r>
    </w:p>
    <w:p w:rsidR="00D57A48" w:rsidRPr="003A714B" w:rsidRDefault="0055160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на елочках - роса.</w:t>
      </w:r>
    </w:p>
    <w:p w:rsidR="008E0816" w:rsidRPr="003A714B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6.</w:t>
      </w:r>
    </w:p>
    <w:p w:rsidR="00FD601C" w:rsidRDefault="00C4624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Наш снеговик продолжает свой путь. Перед ним Счетное озеро. Оно покрыто льдом. Ребята, 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быть осторожными, правильно считая,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пройти.</w:t>
      </w:r>
    </w:p>
    <w:p w:rsidR="00A8151E" w:rsidRDefault="00A8151E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AFE6C" wp14:editId="42BF37B2">
            <wp:extent cx="3143250" cy="2250524"/>
            <wp:effectExtent l="0" t="0" r="0" b="0"/>
            <wp:docPr id="14" name="Рисунок 14" descr="C:\Documents and Settings\Натали\Рабочий стол\16LhtaCci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и\Рабочий стол\16LhtaCciB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5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5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5B145" wp14:editId="39AE50CD">
            <wp:extent cx="1945758" cy="2100856"/>
            <wp:effectExtent l="0" t="0" r="0" b="0"/>
            <wp:docPr id="15" name="Рисунок 15" descr="C:\Documents and Settings\Натали\Рабочий стол\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и\Рабочий стол\10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50" cy="210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46" w:rsidRPr="003A714B" w:rsidRDefault="00483597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читать вам задачки,</w:t>
      </w:r>
      <w:r w:rsidR="00C46246" w:rsidRPr="003A714B">
        <w:rPr>
          <w:rFonts w:ascii="Times New Roman" w:hAnsi="Times New Roman" w:cs="Times New Roman"/>
          <w:sz w:val="24"/>
          <w:szCs w:val="24"/>
        </w:rPr>
        <w:t xml:space="preserve"> </w:t>
      </w:r>
      <w:r w:rsidRPr="003A714B">
        <w:rPr>
          <w:rFonts w:ascii="Times New Roman" w:hAnsi="Times New Roman" w:cs="Times New Roman"/>
          <w:sz w:val="24"/>
          <w:szCs w:val="24"/>
        </w:rPr>
        <w:t>а</w:t>
      </w:r>
      <w:r w:rsidR="00FD601C">
        <w:rPr>
          <w:rFonts w:ascii="Times New Roman" w:hAnsi="Times New Roman" w:cs="Times New Roman"/>
          <w:sz w:val="24"/>
          <w:szCs w:val="24"/>
        </w:rPr>
        <w:t xml:space="preserve"> вы считать и перемещать снегови</w:t>
      </w:r>
      <w:r w:rsidR="00C46246" w:rsidRPr="003A714B">
        <w:rPr>
          <w:rFonts w:ascii="Times New Roman" w:hAnsi="Times New Roman" w:cs="Times New Roman"/>
          <w:sz w:val="24"/>
          <w:szCs w:val="24"/>
        </w:rPr>
        <w:t>ка</w:t>
      </w:r>
      <w:r w:rsidR="00953533">
        <w:rPr>
          <w:rFonts w:ascii="Times New Roman" w:hAnsi="Times New Roman" w:cs="Times New Roman"/>
          <w:sz w:val="24"/>
          <w:szCs w:val="24"/>
        </w:rPr>
        <w:t xml:space="preserve"> </w:t>
      </w:r>
      <w:r w:rsidR="00C46246" w:rsidRPr="003A714B">
        <w:rPr>
          <w:rFonts w:ascii="Times New Roman" w:hAnsi="Times New Roman" w:cs="Times New Roman"/>
          <w:sz w:val="24"/>
          <w:szCs w:val="24"/>
        </w:rPr>
        <w:t>вперед по цифрам-ответам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поможем ему перейти</w:t>
      </w:r>
      <w:r w:rsidR="00C46246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Счетное озеро.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кормушке сидели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три только птицы.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ним прилетели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две синицы.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сколько же птиц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кормушке у нас?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скажет скорее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вас. (5)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83" w:rsidRPr="003A714B" w:rsidRDefault="00AD778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– веселая пора,</w:t>
      </w:r>
    </w:p>
    <w:p w:rsidR="00AD7783" w:rsidRPr="003A714B" w:rsidRDefault="00AD778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каток бежать пора.</w:t>
      </w:r>
    </w:p>
    <w:p w:rsidR="00AD7783" w:rsidRPr="003A714B" w:rsidRDefault="00AD778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Сережка и Маринка,</w:t>
      </w:r>
    </w:p>
    <w:p w:rsidR="00AD7783" w:rsidRPr="003A714B" w:rsidRDefault="00AD778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</w:t>
      </w:r>
      <w:r w:rsidR="00FB617D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proofErr w:type="spellStart"/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Иринка</w:t>
      </w:r>
      <w:proofErr w:type="spellEnd"/>
    </w:p>
    <w:p w:rsidR="00AD7783" w:rsidRPr="003A714B" w:rsidRDefault="00AD7783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время не теряли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7783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 скорее обували</w:t>
      </w:r>
      <w:r w:rsidR="00AD7783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томите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7783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деток всех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</w:t>
      </w:r>
      <w:r w:rsidR="00AD7783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? (4)</w:t>
      </w:r>
    </w:p>
    <w:p w:rsidR="00F21AFF" w:rsidRPr="003A714B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Кормушку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птиц мы к зиме смастерили,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Ягоды, зерна в нее положили. 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себя не заставили ждать – 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мы птиц на кормушке считать: 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ворона, три синицы, 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снегиря да один воробей. </w:t>
      </w:r>
    </w:p>
    <w:p w:rsidR="00F21AFF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всех птиц?</w:t>
      </w:r>
    </w:p>
    <w:p w:rsidR="00FB617D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скорей!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</w:p>
    <w:p w:rsidR="00F21AFF" w:rsidRPr="003A714B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приехал Дед Мороз,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он привез: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— Галине,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Мишку — Марине,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 — матрешку,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— гармошку,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 — барабан,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 — сарафан,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Нине — сказки,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Римме — краски.</w:t>
      </w:r>
    </w:p>
    <w:p w:rsidR="002F7891" w:rsidRPr="003A714B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дружочки, не зевайте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891" w:rsidRDefault="002F789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подарков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посчитайте?</w:t>
      </w:r>
      <w:r w:rsid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(8)</w:t>
      </w:r>
    </w:p>
    <w:p w:rsidR="00F21AFF" w:rsidRPr="003A714B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1C" w:rsidRDefault="00C4624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озеро осталось позади! Только Снеговик удивлен. Никак не может понять, почему мы не пошли прямо через озеро? Ведь так было бы быстрее. Объясните Снеговику, почему мы выбрали такой путь. </w:t>
      </w:r>
    </w:p>
    <w:p w:rsidR="00FB617D" w:rsidRPr="003A714B" w:rsidRDefault="00FD601C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объясняют</w:t>
      </w:r>
      <w:r w:rsidR="00C46246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FB617D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поведения на водоеме зимой: нельзя выходить на первый лед, он только кажется прочным, а на самом деле он тонкий, слабый и не выдержит тяжести не только взрослого человека, но и ребенка.)</w:t>
      </w:r>
    </w:p>
    <w:p w:rsidR="008E0816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7.</w:t>
      </w:r>
    </w:p>
    <w:p w:rsidR="00070D11" w:rsidRPr="003A714B" w:rsidRDefault="00070D1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549F" w:rsidRPr="003A714B" w:rsidRDefault="0097549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Снеговик наш шагает дальше. Что это </w:t>
      </w:r>
      <w:r w:rsidR="002F789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у него над головой? (С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нежинки)</w:t>
      </w:r>
    </w:p>
    <w:p w:rsidR="0097549F" w:rsidRPr="003A714B" w:rsidRDefault="0097549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снежинок? (</w:t>
      </w:r>
      <w:r w:rsidR="002F789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49F" w:rsidRPr="003A714B" w:rsidRDefault="0097549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составим задачу про снежинки. Помним, что в задаче обязатель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должно быть условие и вопрос. (Дети составляют задачу про снежинки)</w:t>
      </w:r>
    </w:p>
    <w:p w:rsidR="0097549F" w:rsidRPr="003A714B" w:rsidRDefault="00DB5FF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решение задачи. Давайте запишем решение на нашем листочке.</w:t>
      </w:r>
    </w:p>
    <w:p w:rsidR="00DB5FFA" w:rsidRPr="003A714B" w:rsidRDefault="00DB5FF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ответ задачи.</w:t>
      </w:r>
    </w:p>
    <w:p w:rsidR="00CA17C8" w:rsidRPr="003A714B" w:rsidRDefault="00CA17C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эта задача на сложение или на вычитание?</w:t>
      </w:r>
    </w:p>
    <w:p w:rsidR="00CA17C8" w:rsidRPr="003A714B" w:rsidRDefault="00CA17C8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составим теперь задачу на сложение/ вычитание.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A48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Физкультминутка «Елочка»</w:t>
      </w:r>
    </w:p>
    <w:p w:rsidR="00FB617D" w:rsidRPr="003A714B" w:rsidRDefault="00FB617D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="008E0816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из видеоролика.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0816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8.</w:t>
      </w:r>
    </w:p>
    <w:p w:rsidR="00BA5CC9" w:rsidRDefault="00DB5FF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789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снеговик уже у самого входа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резиденцию Деда Мороза.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90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прочитаем, что ж</w:t>
      </w:r>
      <w:r w:rsidR="00070D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написано на входе</w:t>
      </w:r>
      <w:r w:rsidR="00EF390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816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9.</w:t>
      </w:r>
    </w:p>
    <w:p w:rsidR="00BA5CC9" w:rsidRPr="00BA5CC9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«Добро пожаловать ко мне,</w:t>
      </w:r>
    </w:p>
    <w:p w:rsidR="00EF3901" w:rsidRPr="00BA5CC9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 видеть очень рад.</w:t>
      </w:r>
    </w:p>
    <w:p w:rsidR="00EF3901" w:rsidRPr="00BA5CC9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чтоб увидеться со мной,</w:t>
      </w:r>
    </w:p>
    <w:p w:rsidR="00EF3901" w:rsidRPr="00BA5CC9" w:rsidRDefault="0058436B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напиши</w:t>
      </w:r>
      <w:r w:rsidR="00EF3901" w:rsidRPr="00BA5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диктант»</w:t>
      </w:r>
      <w:r w:rsidR="00F21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7549F" w:rsidRPr="003A714B" w:rsidRDefault="00EF3901" w:rsidP="00953533">
      <w:pPr>
        <w:shd w:val="clear" w:color="auto" w:fill="FFFFFF"/>
        <w:spacing w:after="288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</w:t>
      </w:r>
      <w:r w:rsidR="00DB5FFA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в руки простой карандаш, найдите исходную точку.</w:t>
      </w:r>
    </w:p>
    <w:p w:rsidR="00DB5FFA" w:rsidRPr="00BA5CC9" w:rsidRDefault="00DB5FFA" w:rsidP="00953533">
      <w:pPr>
        <w:shd w:val="clear" w:color="auto" w:fill="FFFFFF"/>
        <w:spacing w:after="288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Графический диктант.</w:t>
      </w:r>
    </w:p>
    <w:p w:rsidR="0097549F" w:rsidRPr="003A714B" w:rsidRDefault="0097549F" w:rsidP="00953533">
      <w:pPr>
        <w:shd w:val="clear" w:color="auto" w:fill="FFFFFF"/>
        <w:spacing w:after="288" w:line="293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55981" wp14:editId="1B276A14">
            <wp:extent cx="4731307" cy="1967023"/>
            <wp:effectExtent l="0" t="0" r="0" b="0"/>
            <wp:docPr id="13" name="Рисунок 13" descr="http://relasko.ru/_fr/159/s680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lasko.ru/_fr/159/s6808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70651"/>
                    <a:stretch/>
                  </pic:blipFill>
                  <pic:spPr bwMode="auto">
                    <a:xfrm>
                      <a:off x="0" y="0"/>
                      <a:ext cx="5041492" cy="209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901" w:rsidRPr="003A714B" w:rsidRDefault="00BA5CC9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901"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появилось у вас на листочке?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(Ёлочка)</w:t>
      </w:r>
    </w:p>
    <w:p w:rsidR="008E0816" w:rsidRDefault="008E0816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10.</w:t>
      </w:r>
    </w:p>
    <w:p w:rsidR="00BA5CC9" w:rsidRDefault="00BA5CC9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3901" w:rsidRPr="003A714B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помогли снеговику пройти все ис</w:t>
      </w:r>
      <w:r w:rsidR="00BA5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пытания, добраться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Беловежскую пущу</w:t>
      </w:r>
      <w:r w:rsidR="00BA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Деду Морозу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хочет сказать вам несколько слов. Послушаем? (Видеоролик)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01" w:rsidRDefault="00EF390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A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  <w:r w:rsidR="00882928"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«Цветные шарики» (Работа в парах)</w:t>
      </w:r>
    </w:p>
    <w:p w:rsidR="00070D11" w:rsidRDefault="00070D1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 детей на партах шарики</w:t>
      </w:r>
      <w:r w:rsidR="00D1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 желтого и красного цвета)</w:t>
      </w:r>
    </w:p>
    <w:p w:rsidR="00D1466A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я сейчас буду задавать вам вопросы. Если вы отвечаете «да», то показываете шарик желтого цвета, если «нет» - красного. Помните правила работы в паре: вы должны договориться, какого цвета шарики выберете.</w:t>
      </w:r>
    </w:p>
    <w:p w:rsidR="00D1466A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1.Число 8 следует за числом 7?</w:t>
      </w:r>
    </w:p>
    <w:p w:rsidR="00D1466A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5 состоит из чисел 2 и 4?</w:t>
      </w:r>
    </w:p>
    <w:p w:rsidR="00D1466A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Соседями числа 3 являются числа 2 и 5?</w:t>
      </w:r>
    </w:p>
    <w:p w:rsidR="00D1466A" w:rsidRPr="00070D11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Заяц оставил на снегу цифру 7?</w:t>
      </w:r>
    </w:p>
    <w:p w:rsidR="00F21AFF" w:rsidRDefault="00F21AFF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D11" w:rsidRPr="003A714B" w:rsidRDefault="00070D1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3A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070D11" w:rsidRDefault="00070D11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очень хорошо работали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поаплодируем себе и своим одноклассникам.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прислал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такую елочку-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красавицу с конфетами.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5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хочет, чтобы каждый</w:t>
      </w:r>
      <w:r w:rsidR="00D1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на переменке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угостился</w:t>
      </w:r>
      <w:r w:rsidRPr="003A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конфеткой.</w:t>
      </w:r>
    </w:p>
    <w:p w:rsidR="00D1466A" w:rsidRDefault="00D1466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Ну. А сейчас давайте украсим нашу елочку новогодними шарами.</w:t>
      </w:r>
    </w:p>
    <w:p w:rsidR="00D1466A" w:rsidRDefault="00CC6A3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на уроке все получалось, трудностей не возникало, украсьте елочку желтым шариком. </w:t>
      </w:r>
    </w:p>
    <w:p w:rsidR="00CC6A3A" w:rsidRDefault="00CC6A3A" w:rsidP="00953533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сомневались, в чем-то не были уверены – красный.</w:t>
      </w:r>
    </w:p>
    <w:p w:rsidR="00F21AFF" w:rsidRDefault="00F21A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6A3A" w:rsidRPr="00CC6A3A" w:rsidRDefault="00CC6A3A" w:rsidP="0095353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используемых источников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https://www.youtube.com/watch?v=iOc-pmk12l4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https://infourok.ru/urok-matematiki-v-gosti-k-zime-499609.html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</w:t>
      </w:r>
      <w:proofErr w:type="spellEnd"/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“Задачки в стихах” Газета “Начальная школа” №10 2009.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“Математические задачи в стихах для тех, кто умеет считать до 10.” Дрофа 2002.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https://www.youtube.com/watch?v=o5yp8fp8hr0</w:t>
      </w:r>
    </w:p>
    <w:p w:rsidR="00A8151E" w:rsidRPr="00F21AFF" w:rsidRDefault="00A8151E" w:rsidP="00F21AF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Ковалько В.И. Младшие школьники на уроке.- М.: </w:t>
      </w:r>
      <w:proofErr w:type="spellStart"/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F21AF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2007.- 512 с.</w:t>
      </w:r>
    </w:p>
    <w:sectPr w:rsidR="00A8151E" w:rsidRPr="00F21AFF" w:rsidSect="0095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666"/>
    <w:multiLevelType w:val="hybridMultilevel"/>
    <w:tmpl w:val="7D9896A4"/>
    <w:lvl w:ilvl="0" w:tplc="F3E67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C10C6"/>
    <w:multiLevelType w:val="hybridMultilevel"/>
    <w:tmpl w:val="6C94C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89452D"/>
    <w:multiLevelType w:val="hybridMultilevel"/>
    <w:tmpl w:val="6922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2"/>
    <w:rsid w:val="00003248"/>
    <w:rsid w:val="00004F61"/>
    <w:rsid w:val="00042542"/>
    <w:rsid w:val="0006745B"/>
    <w:rsid w:val="00070D11"/>
    <w:rsid w:val="000C3C2B"/>
    <w:rsid w:val="000F00A4"/>
    <w:rsid w:val="001429F8"/>
    <w:rsid w:val="001913E9"/>
    <w:rsid w:val="001D63FE"/>
    <w:rsid w:val="002126AB"/>
    <w:rsid w:val="002B7154"/>
    <w:rsid w:val="002F7891"/>
    <w:rsid w:val="003A714B"/>
    <w:rsid w:val="0044481C"/>
    <w:rsid w:val="00483597"/>
    <w:rsid w:val="00547FB7"/>
    <w:rsid w:val="00551607"/>
    <w:rsid w:val="00560EE1"/>
    <w:rsid w:val="0058436B"/>
    <w:rsid w:val="00642AE2"/>
    <w:rsid w:val="00687494"/>
    <w:rsid w:val="007B2F85"/>
    <w:rsid w:val="00882928"/>
    <w:rsid w:val="0088729B"/>
    <w:rsid w:val="00897ABA"/>
    <w:rsid w:val="008C3211"/>
    <w:rsid w:val="008D46CC"/>
    <w:rsid w:val="008E0816"/>
    <w:rsid w:val="008F37E2"/>
    <w:rsid w:val="00953533"/>
    <w:rsid w:val="0097549F"/>
    <w:rsid w:val="00980EF4"/>
    <w:rsid w:val="00987BB2"/>
    <w:rsid w:val="009D5010"/>
    <w:rsid w:val="009F53E2"/>
    <w:rsid w:val="00A04BE4"/>
    <w:rsid w:val="00A8151E"/>
    <w:rsid w:val="00AB6CD5"/>
    <w:rsid w:val="00AD7783"/>
    <w:rsid w:val="00B13A83"/>
    <w:rsid w:val="00B96563"/>
    <w:rsid w:val="00BA5CC9"/>
    <w:rsid w:val="00C46246"/>
    <w:rsid w:val="00C86FAC"/>
    <w:rsid w:val="00CA17C8"/>
    <w:rsid w:val="00CC6A3A"/>
    <w:rsid w:val="00D1466A"/>
    <w:rsid w:val="00D57A48"/>
    <w:rsid w:val="00DB5FFA"/>
    <w:rsid w:val="00DE13A8"/>
    <w:rsid w:val="00EF3901"/>
    <w:rsid w:val="00F21AFF"/>
    <w:rsid w:val="00F24D35"/>
    <w:rsid w:val="00FB617D"/>
    <w:rsid w:val="00FD41AF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8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151E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C6A3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C6A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8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151E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C6A3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C6A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9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202</cp:lastModifiedBy>
  <cp:revision>12</cp:revision>
  <cp:lastPrinted>2015-12-08T14:34:00Z</cp:lastPrinted>
  <dcterms:created xsi:type="dcterms:W3CDTF">2015-12-04T13:44:00Z</dcterms:created>
  <dcterms:modified xsi:type="dcterms:W3CDTF">2016-11-23T08:22:00Z</dcterms:modified>
</cp:coreProperties>
</file>